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06" w:rsidRDefault="00292B06" w:rsidP="00292B06">
      <w:pPr>
        <w:pStyle w:val="Brezrazmikov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SEZNAM ŠOLSKIH POTREBŠČIN ZA POSEBNI PROGRAM VZGOJE IN IZOBRAŽEVANJA V</w:t>
      </w:r>
      <w:r w:rsidR="00BB150E">
        <w:rPr>
          <w:color w:val="FF0000"/>
          <w:sz w:val="36"/>
          <w:szCs w:val="36"/>
        </w:rPr>
        <w:t>I</w:t>
      </w:r>
      <w:r>
        <w:rPr>
          <w:color w:val="FF0000"/>
          <w:sz w:val="36"/>
          <w:szCs w:val="36"/>
        </w:rPr>
        <w:t>. stopnje</w:t>
      </w:r>
    </w:p>
    <w:p w:rsidR="00292B06" w:rsidRDefault="00292B06" w:rsidP="00292B06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47F8204" wp14:editId="4AAB8714">
            <wp:simplePos x="0" y="0"/>
            <wp:positionH relativeFrom="column">
              <wp:posOffset>3567430</wp:posOffset>
            </wp:positionH>
            <wp:positionV relativeFrom="paragraph">
              <wp:posOffset>64770</wp:posOffset>
            </wp:positionV>
            <wp:extent cx="1925320" cy="1362075"/>
            <wp:effectExtent l="0" t="0" r="0" b="9525"/>
            <wp:wrapSquare wrapText="bothSides"/>
            <wp:docPr id="1" name="Slika 1" descr="http://www.scpet.net/attach/news/213/4951046_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cpet.net/attach/news/213/4951046_s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06" w:rsidRDefault="00292B06" w:rsidP="00292B06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svinčnik in ostala pisala v peresnici</w:t>
      </w:r>
    </w:p>
    <w:p w:rsidR="00292B06" w:rsidRDefault="00292B06" w:rsidP="00292B06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barvice</w:t>
      </w:r>
    </w:p>
    <w:p w:rsidR="00292B06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debele flomastre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voščenke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škarje 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lepilo v stiku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likovni blok</w:t>
      </w:r>
    </w:p>
    <w:p w:rsidR="00292B06" w:rsidRDefault="00292B06" w:rsidP="00CE0C03">
      <w:pPr>
        <w:pStyle w:val="Brezrazmikov"/>
        <w:numPr>
          <w:ilvl w:val="0"/>
          <w:numId w:val="2"/>
        </w:numPr>
        <w:rPr>
          <w:sz w:val="26"/>
          <w:szCs w:val="26"/>
        </w:rPr>
      </w:pPr>
      <w:r w:rsidRPr="00292B06">
        <w:rPr>
          <w:sz w:val="26"/>
          <w:szCs w:val="26"/>
        </w:rPr>
        <w:t xml:space="preserve">tempera barve (velike tube) </w:t>
      </w:r>
    </w:p>
    <w:p w:rsidR="00292B06" w:rsidRPr="00292B06" w:rsidRDefault="00292B06" w:rsidP="00CE0C03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vodene barvice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čopiča (št. 8, 12)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DAS masa (250 g)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lepilni trak</w:t>
      </w:r>
    </w:p>
    <w:p w:rsidR="00292B06" w:rsidRDefault="00292B06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lepilo za tapete</w:t>
      </w:r>
    </w:p>
    <w:p w:rsidR="00292B06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silikonsko </w:t>
      </w:r>
      <w:r w:rsidR="00292B06">
        <w:rPr>
          <w:sz w:val="26"/>
          <w:szCs w:val="26"/>
        </w:rPr>
        <w:t xml:space="preserve">polnilo za </w:t>
      </w:r>
      <w:r>
        <w:rPr>
          <w:sz w:val="26"/>
          <w:szCs w:val="26"/>
        </w:rPr>
        <w:t>lepilno</w:t>
      </w:r>
      <w:r w:rsidR="00292B06">
        <w:rPr>
          <w:sz w:val="26"/>
          <w:szCs w:val="26"/>
        </w:rPr>
        <w:t xml:space="preserve"> pištolo </w:t>
      </w:r>
    </w:p>
    <w:p w:rsidR="0047423B" w:rsidRDefault="0047423B" w:rsidP="0047423B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kolaž papir</w:t>
      </w:r>
    </w:p>
    <w:p w:rsidR="0047423B" w:rsidRDefault="0047423B" w:rsidP="0047423B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rolo papirnatih brisač</w:t>
      </w:r>
    </w:p>
    <w:p w:rsidR="0047423B" w:rsidRDefault="0047423B" w:rsidP="0047423B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šivanke z velikim ušesom</w:t>
      </w:r>
    </w:p>
    <w:p w:rsidR="0047423B" w:rsidRDefault="0047423B" w:rsidP="0047423B">
      <w:pPr>
        <w:pStyle w:val="Brezrazmikov"/>
        <w:rPr>
          <w:sz w:val="26"/>
          <w:szCs w:val="26"/>
        </w:rPr>
      </w:pPr>
    </w:p>
    <w:p w:rsidR="00292B06" w:rsidRDefault="00292B06" w:rsidP="00292B06">
      <w:pPr>
        <w:pStyle w:val="Brezrazmikov"/>
        <w:ind w:left="720"/>
        <w:rPr>
          <w:sz w:val="26"/>
          <w:szCs w:val="26"/>
        </w:rPr>
      </w:pPr>
    </w:p>
    <w:p w:rsidR="00292B06" w:rsidRDefault="00292B06" w:rsidP="00292B06">
      <w:pPr>
        <w:pStyle w:val="Brezrazmikov"/>
        <w:rPr>
          <w:sz w:val="26"/>
          <w:szCs w:val="26"/>
        </w:rPr>
      </w:pPr>
    </w:p>
    <w:p w:rsidR="00292B06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3 velike zvezke visoki karo</w:t>
      </w:r>
    </w:p>
    <w:p w:rsidR="00292B06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3 velike črtne zvezke z robom </w:t>
      </w:r>
      <w:r w:rsidR="00292B06">
        <w:rPr>
          <w:sz w:val="26"/>
          <w:szCs w:val="26"/>
        </w:rPr>
        <w:t xml:space="preserve"> </w:t>
      </w:r>
    </w:p>
    <w:p w:rsidR="0047423B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veliko mapo s sponkami</w:t>
      </w:r>
    </w:p>
    <w:p w:rsidR="0047423B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mapo za vlaganje listov</w:t>
      </w:r>
    </w:p>
    <w:p w:rsidR="0047423B" w:rsidRDefault="0047423B" w:rsidP="00292B06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30 belih listov A4</w:t>
      </w:r>
    </w:p>
    <w:p w:rsidR="0047423B" w:rsidRDefault="0047423B" w:rsidP="0047423B">
      <w:pPr>
        <w:pStyle w:val="Brezrazmikov"/>
        <w:rPr>
          <w:sz w:val="26"/>
          <w:szCs w:val="26"/>
        </w:rPr>
      </w:pPr>
    </w:p>
    <w:p w:rsidR="000B083C" w:rsidRDefault="000B083C"/>
    <w:sectPr w:rsidR="000B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255E32D8"/>
    <w:multiLevelType w:val="hybridMultilevel"/>
    <w:tmpl w:val="BE3C92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B8B6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DBE"/>
    <w:multiLevelType w:val="hybridMultilevel"/>
    <w:tmpl w:val="BE56955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5D89"/>
    <w:multiLevelType w:val="hybridMultilevel"/>
    <w:tmpl w:val="5BCC14D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5F4"/>
    <w:multiLevelType w:val="hybridMultilevel"/>
    <w:tmpl w:val="0D0A832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6"/>
    <w:rsid w:val="000B083C"/>
    <w:rsid w:val="00292B06"/>
    <w:rsid w:val="0047423B"/>
    <w:rsid w:val="0078763D"/>
    <w:rsid w:val="00B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A158-4194-4524-90B8-B85C597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B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2B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Osnovna šola Kozara Nova Gorica</cp:lastModifiedBy>
  <cp:revision>2</cp:revision>
  <dcterms:created xsi:type="dcterms:W3CDTF">2015-08-24T10:45:00Z</dcterms:created>
  <dcterms:modified xsi:type="dcterms:W3CDTF">2015-08-24T10:45:00Z</dcterms:modified>
</cp:coreProperties>
</file>